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9E" w:rsidRPr="002B5772" w:rsidRDefault="00F25CC5" w:rsidP="00A40C55">
      <w:pPr>
        <w:spacing w:before="24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25pt;margin-top:3.75pt;width:426pt;height:0;z-index:251658240" o:connectortype="straight">
            <w10:wrap anchorx="page"/>
          </v:shape>
        </w:pict>
      </w:r>
      <w:r w:rsidR="002B5772" w:rsidRPr="002B57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استمارة</w:t>
      </w:r>
      <w:r w:rsidR="00786E9E" w:rsidRPr="002B57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011E6" w:rsidRPr="002B57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إق</w:t>
      </w:r>
      <w:r w:rsidR="004011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ـــــــــــ</w:t>
      </w:r>
      <w:r w:rsidR="004011E6" w:rsidRPr="002B57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رار</w:t>
      </w:r>
    </w:p>
    <w:p w:rsidR="004C2247" w:rsidRPr="00786E9E" w:rsidRDefault="00506C07" w:rsidP="00015AEA">
      <w:pPr>
        <w:spacing w:after="0" w:line="240" w:lineRule="auto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أ</w:t>
      </w:r>
      <w:r w:rsidR="00786E9E" w:rsidRPr="00786E9E">
        <w:rPr>
          <w:rFonts w:ascii="Simplified Arabic" w:hAnsi="Simplified Arabic" w:cs="Simplified Arabic"/>
          <w:rtl/>
        </w:rPr>
        <w:t>علن</w:t>
      </w:r>
      <w:r>
        <w:rPr>
          <w:rFonts w:ascii="Simplified Arabic" w:hAnsi="Simplified Arabic" w:cs="Simplified Arabic" w:hint="cs"/>
          <w:rtl/>
        </w:rPr>
        <w:t xml:space="preserve"> (نعلن)</w:t>
      </w:r>
      <w:r w:rsidR="00786E9E" w:rsidRPr="00786E9E">
        <w:rPr>
          <w:rFonts w:ascii="Simplified Arabic" w:hAnsi="Simplified Arabic" w:cs="Simplified Arabic"/>
          <w:rtl/>
        </w:rPr>
        <w:t xml:space="preserve"> هنا أن ورقة البحث</w:t>
      </w:r>
      <w:r w:rsidR="004011E6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المعنونة بــــــــ</w:t>
      </w:r>
      <w:r w:rsidR="004C2247">
        <w:rPr>
          <w:rFonts w:ascii="Simplified Arabic" w:hAnsi="Simplified Arabic" w:cs="Simplified Arabic" w:hint="cs"/>
          <w:rtl/>
        </w:rPr>
        <w:t>:</w:t>
      </w:r>
      <w:sdt>
        <w:sdtPr>
          <w:rPr>
            <w:rFonts w:ascii="Simplified Arabic" w:hAnsi="Simplified Arabic" w:cs="Simplified Arabic" w:hint="cs"/>
            <w:rtl/>
          </w:rPr>
          <w:id w:val="19455385"/>
          <w:placeholder>
            <w:docPart w:val="059686027A1E4A84A40EB10AE144B0A7"/>
          </w:placeholder>
          <w:showingPlcHdr/>
        </w:sdtPr>
        <w:sdtContent>
          <w:r w:rsidR="004C2247" w:rsidRPr="008F2103">
            <w:rPr>
              <w:rStyle w:val="a8"/>
              <w:rFonts w:hint="cs"/>
              <w:rtl/>
            </w:rPr>
            <w:t>انقر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هنا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لإدخال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نص</w:t>
          </w:r>
          <w:r w:rsidR="004C2247" w:rsidRPr="008F2103">
            <w:rPr>
              <w:rStyle w:val="a8"/>
            </w:rPr>
            <w:t>.</w:t>
          </w:r>
        </w:sdtContent>
      </w:sdt>
    </w:p>
    <w:p w:rsidR="00786E9E" w:rsidRPr="00786E9E" w:rsidRDefault="00786E9E" w:rsidP="00506C07">
      <w:pPr>
        <w:spacing w:after="0" w:line="240" w:lineRule="auto"/>
        <w:rPr>
          <w:rFonts w:ascii="Simplified Arabic" w:hAnsi="Simplified Arabic" w:cs="Simplified Arabic"/>
          <w:rtl/>
        </w:rPr>
      </w:pPr>
    </w:p>
    <w:p w:rsidR="00786E9E" w:rsidRPr="00786E9E" w:rsidRDefault="00786E9E" w:rsidP="00506C07">
      <w:pPr>
        <w:rPr>
          <w:rFonts w:ascii="Simplified Arabic" w:hAnsi="Simplified Arabic" w:cs="Simplified Arabic"/>
          <w:rtl/>
        </w:rPr>
      </w:pPr>
      <w:r w:rsidRPr="00786E9E">
        <w:rPr>
          <w:rFonts w:ascii="Simplified Arabic" w:hAnsi="Simplified Arabic" w:cs="Simplified Arabic"/>
          <w:rtl/>
        </w:rPr>
        <w:t>الذي قدم</w:t>
      </w:r>
      <w:r w:rsidR="00476622">
        <w:rPr>
          <w:rFonts w:ascii="Simplified Arabic" w:hAnsi="Simplified Arabic" w:cs="Simplified Arabic" w:hint="cs"/>
          <w:rtl/>
        </w:rPr>
        <w:t>ت</w:t>
      </w:r>
      <w:r w:rsidRPr="00786E9E">
        <w:rPr>
          <w:rFonts w:ascii="Simplified Arabic" w:hAnsi="Simplified Arabic" w:cs="Simplified Arabic"/>
          <w:rtl/>
        </w:rPr>
        <w:t xml:space="preserve">ه </w:t>
      </w:r>
      <w:r w:rsidR="00476622">
        <w:rPr>
          <w:rFonts w:ascii="Simplified Arabic" w:hAnsi="Simplified Arabic" w:cs="Simplified Arabic" w:hint="cs"/>
          <w:rtl/>
        </w:rPr>
        <w:t>(ق</w:t>
      </w:r>
      <w:bookmarkStart w:id="0" w:name="_GoBack"/>
      <w:bookmarkEnd w:id="0"/>
      <w:r w:rsidR="00476622">
        <w:rPr>
          <w:rFonts w:ascii="Simplified Arabic" w:hAnsi="Simplified Arabic" w:cs="Simplified Arabic" w:hint="cs"/>
          <w:rtl/>
        </w:rPr>
        <w:t xml:space="preserve">دمناه) </w:t>
      </w:r>
      <w:r w:rsidR="00476622" w:rsidRPr="00506C07">
        <w:rPr>
          <w:rFonts w:ascii="Simplified Arabic" w:hAnsi="Simplified Arabic" w:cs="Simplified Arabic" w:hint="cs"/>
          <w:b/>
          <w:bCs/>
          <w:rtl/>
        </w:rPr>
        <w:t>لمجلة المختار للعلوم</w:t>
      </w:r>
      <w:r w:rsidRPr="00786E9E">
        <w:rPr>
          <w:rFonts w:ascii="Simplified Arabic" w:hAnsi="Simplified Arabic" w:cs="Simplified Arabic"/>
          <w:rtl/>
        </w:rPr>
        <w:t xml:space="preserve"> يستند إلى العمل الفعلي والأصلي الذي أجري</w:t>
      </w:r>
      <w:r w:rsidR="00476622">
        <w:rPr>
          <w:rFonts w:ascii="Simplified Arabic" w:hAnsi="Simplified Arabic" w:cs="Simplified Arabic" w:hint="cs"/>
          <w:rtl/>
        </w:rPr>
        <w:t>ته(أجريناه)و</w:t>
      </w:r>
      <w:r w:rsidRPr="00786E9E">
        <w:rPr>
          <w:rFonts w:ascii="Simplified Arabic" w:hAnsi="Simplified Arabic" w:cs="Simplified Arabic"/>
          <w:rtl/>
        </w:rPr>
        <w:t>أي إشارة إلى العمل الذي قام به أي شخص آخر أو مؤسسة أو أي مادة تم الحصول عليها من مصاد</w:t>
      </w:r>
      <w:r w:rsidR="00E95018">
        <w:rPr>
          <w:rFonts w:ascii="Simplified Arabic" w:hAnsi="Simplified Arabic" w:cs="Simplified Arabic"/>
          <w:rtl/>
        </w:rPr>
        <w:t>ر أخرى تم ذكرها والإشارة إليها.</w:t>
      </w:r>
      <w:r>
        <w:rPr>
          <w:rFonts w:ascii="Simplified Arabic" w:hAnsi="Simplified Arabic" w:cs="Simplified Arabic" w:hint="cs"/>
          <w:rtl/>
        </w:rPr>
        <w:t>وأكد(ونؤكد)</w:t>
      </w:r>
      <w:r w:rsidRPr="00786E9E">
        <w:rPr>
          <w:rFonts w:ascii="Simplified Arabic" w:hAnsi="Simplified Arabic" w:cs="Simplified Arabic"/>
          <w:rtl/>
        </w:rPr>
        <w:t xml:space="preserve"> كذلك أن ورقة البحث </w:t>
      </w:r>
      <w:r>
        <w:rPr>
          <w:rFonts w:ascii="Simplified Arabic" w:hAnsi="Simplified Arabic" w:cs="Simplified Arabic" w:hint="cs"/>
          <w:rtl/>
        </w:rPr>
        <w:t xml:space="preserve">هذه </w:t>
      </w:r>
      <w:r w:rsidRPr="00786E9E">
        <w:rPr>
          <w:rFonts w:ascii="Simplified Arabic" w:hAnsi="Simplified Arabic" w:cs="Simplified Arabic"/>
          <w:rtl/>
        </w:rPr>
        <w:t>لم يتم نشرها أو تقديمها للنشر في أي مكان آخر ولن</w:t>
      </w:r>
      <w:r w:rsidR="00E95018">
        <w:rPr>
          <w:rFonts w:ascii="Simplified Arabic" w:hAnsi="Simplified Arabic" w:cs="Simplified Arabic"/>
          <w:rtl/>
        </w:rPr>
        <w:t xml:space="preserve"> يتم إرسالها للنشر في المستقبل.</w:t>
      </w:r>
      <w:r w:rsidR="00E95018">
        <w:rPr>
          <w:rFonts w:ascii="Simplified Arabic" w:hAnsi="Simplified Arabic" w:cs="Simplified Arabic" w:hint="cs"/>
          <w:rtl/>
        </w:rPr>
        <w:t xml:space="preserve"> وأتنازل</w:t>
      </w:r>
      <w:r w:rsidR="00476622">
        <w:rPr>
          <w:rFonts w:ascii="Simplified Arabic" w:hAnsi="Simplified Arabic" w:cs="Simplified Arabic" w:hint="cs"/>
          <w:rtl/>
        </w:rPr>
        <w:t xml:space="preserve"> (ونتنازل)</w:t>
      </w:r>
      <w:r w:rsidRPr="00786E9E">
        <w:rPr>
          <w:rFonts w:ascii="Simplified Arabic" w:hAnsi="Simplified Arabic" w:cs="Simplified Arabic"/>
          <w:rtl/>
        </w:rPr>
        <w:t xml:space="preserve"> عن حقوق الطبع والنشر للورقة البحثية في مجلة المختار للعلوم</w:t>
      </w:r>
    </w:p>
    <w:p w:rsidR="00786E9E" w:rsidRPr="00506C07" w:rsidRDefault="00476622" w:rsidP="00506C07">
      <w:pPr>
        <w:spacing w:after="0" w:line="240" w:lineRule="auto"/>
        <w:rPr>
          <w:rFonts w:ascii="Simplified Arabic" w:hAnsi="Simplified Arabic" w:cs="Simplified Arabic"/>
          <w:b/>
          <w:bCs/>
          <w:rtl/>
        </w:rPr>
      </w:pPr>
      <w:r w:rsidRPr="00506C07">
        <w:rPr>
          <w:rFonts w:ascii="Simplified Arabic" w:hAnsi="Simplified Arabic" w:cs="Simplified Arabic" w:hint="cs"/>
          <w:b/>
          <w:bCs/>
          <w:rtl/>
        </w:rPr>
        <w:t>وكما</w:t>
      </w:r>
      <w:r w:rsidR="00E95018" w:rsidRPr="00506C07">
        <w:rPr>
          <w:rFonts w:ascii="Simplified Arabic" w:hAnsi="Simplified Arabic" w:cs="Simplified Arabic" w:hint="cs"/>
          <w:b/>
          <w:bCs/>
          <w:rtl/>
        </w:rPr>
        <w:t xml:space="preserve"> اضمن (</w:t>
      </w:r>
      <w:r w:rsidR="00786E9E" w:rsidRPr="00506C07">
        <w:rPr>
          <w:rFonts w:ascii="Simplified Arabic" w:hAnsi="Simplified Arabic" w:cs="Simplified Arabic"/>
          <w:b/>
          <w:bCs/>
          <w:rtl/>
        </w:rPr>
        <w:t>نضمن</w:t>
      </w:r>
      <w:r w:rsidR="00E95018" w:rsidRPr="00506C07">
        <w:rPr>
          <w:rFonts w:ascii="Simplified Arabic" w:hAnsi="Simplified Arabic" w:cs="Simplified Arabic" w:hint="cs"/>
          <w:b/>
          <w:bCs/>
          <w:rtl/>
        </w:rPr>
        <w:t>) وأتعهد (</w:t>
      </w:r>
      <w:r w:rsidR="00786E9E" w:rsidRPr="00506C07">
        <w:rPr>
          <w:rFonts w:ascii="Simplified Arabic" w:hAnsi="Simplified Arabic" w:cs="Simplified Arabic"/>
          <w:b/>
          <w:bCs/>
          <w:rtl/>
        </w:rPr>
        <w:t>ونتعهد</w:t>
      </w:r>
      <w:r w:rsidR="00E95018" w:rsidRPr="00506C07">
        <w:rPr>
          <w:rFonts w:ascii="Simplified Arabic" w:hAnsi="Simplified Arabic" w:cs="Simplified Arabic" w:hint="cs"/>
          <w:b/>
          <w:bCs/>
          <w:rtl/>
        </w:rPr>
        <w:t>)</w:t>
      </w:r>
      <w:r w:rsidR="00786E9E" w:rsidRPr="00506C07">
        <w:rPr>
          <w:rFonts w:ascii="Simplified Arabic" w:hAnsi="Simplified Arabic" w:cs="Simplified Arabic"/>
          <w:b/>
          <w:bCs/>
          <w:rtl/>
        </w:rPr>
        <w:t xml:space="preserve"> بما يلي:</w:t>
      </w:r>
    </w:p>
    <w:p w:rsidR="00786E9E" w:rsidRPr="00786E9E" w:rsidRDefault="00786E9E" w:rsidP="00506C07">
      <w:pPr>
        <w:spacing w:after="0" w:line="240" w:lineRule="auto"/>
        <w:rPr>
          <w:rFonts w:ascii="Simplified Arabic" w:hAnsi="Simplified Arabic" w:cs="Simplified Arabic"/>
          <w:rtl/>
        </w:rPr>
      </w:pPr>
      <w:r w:rsidRPr="00786E9E">
        <w:rPr>
          <w:rFonts w:ascii="Simplified Arabic" w:hAnsi="Simplified Arabic" w:cs="Simplified Arabic"/>
          <w:rtl/>
        </w:rPr>
        <w:t>1. هذه الورقة البحثية التي كتب</w:t>
      </w:r>
      <w:r w:rsidR="00476622">
        <w:rPr>
          <w:rFonts w:ascii="Simplified Arabic" w:hAnsi="Simplified Arabic" w:cs="Simplified Arabic" w:hint="cs"/>
          <w:rtl/>
        </w:rPr>
        <w:t>ت</w:t>
      </w:r>
      <w:r w:rsidRPr="00786E9E">
        <w:rPr>
          <w:rFonts w:ascii="Simplified Arabic" w:hAnsi="Simplified Arabic" w:cs="Simplified Arabic"/>
          <w:rtl/>
        </w:rPr>
        <w:t xml:space="preserve">ها </w:t>
      </w:r>
      <w:r w:rsidR="00476622">
        <w:rPr>
          <w:rFonts w:ascii="Simplified Arabic" w:hAnsi="Simplified Arabic" w:cs="Simplified Arabic" w:hint="cs"/>
          <w:rtl/>
        </w:rPr>
        <w:t>(كتبناها)</w:t>
      </w:r>
      <w:r w:rsidRPr="00786E9E">
        <w:rPr>
          <w:rFonts w:ascii="Simplified Arabic" w:hAnsi="Simplified Arabic" w:cs="Simplified Arabic"/>
          <w:rtl/>
        </w:rPr>
        <w:t xml:space="preserve">هي عمل بحث أصلي وأصيل. ولا ينتهك حق الآخرين ولا يحتوي على أي بيانات تشهيرية أو غير قانونية. </w:t>
      </w:r>
      <w:r w:rsidR="00476622">
        <w:rPr>
          <w:rFonts w:ascii="Simplified Arabic" w:hAnsi="Simplified Arabic" w:cs="Simplified Arabic" w:hint="cs"/>
          <w:rtl/>
        </w:rPr>
        <w:t>و</w:t>
      </w:r>
      <w:r w:rsidRPr="00786E9E">
        <w:rPr>
          <w:rFonts w:ascii="Simplified Arabic" w:hAnsi="Simplified Arabic" w:cs="Simplified Arabic"/>
          <w:rtl/>
        </w:rPr>
        <w:t xml:space="preserve">لم يتم تقديمها للنشر أو نشرها في أي </w:t>
      </w:r>
      <w:r w:rsidR="00506C07">
        <w:rPr>
          <w:rFonts w:ascii="Simplified Arabic" w:hAnsi="Simplified Arabic" w:cs="Simplified Arabic"/>
          <w:rtl/>
        </w:rPr>
        <w:t>مكان في أي شكل من أشكال الطباعة</w:t>
      </w:r>
      <w:r w:rsidRPr="00786E9E">
        <w:rPr>
          <w:rFonts w:ascii="Simplified Arabic" w:hAnsi="Simplified Arabic" w:cs="Simplified Arabic"/>
          <w:rtl/>
        </w:rPr>
        <w:t xml:space="preserve"> الإلكترونية</w:t>
      </w:r>
      <w:r w:rsidR="00E95018">
        <w:rPr>
          <w:rFonts w:ascii="Simplified Arabic" w:hAnsi="Simplified Arabic" w:cs="Simplified Arabic" w:hint="cs"/>
          <w:rtl/>
        </w:rPr>
        <w:t>أو</w:t>
      </w:r>
      <w:r w:rsidR="00476622">
        <w:rPr>
          <w:rFonts w:ascii="Simplified Arabic" w:hAnsi="Simplified Arabic" w:cs="Simplified Arabic" w:hint="cs"/>
          <w:rtl/>
        </w:rPr>
        <w:t xml:space="preserve"> الورقية</w:t>
      </w:r>
      <w:r w:rsidRPr="00786E9E">
        <w:rPr>
          <w:rFonts w:ascii="Simplified Arabic" w:hAnsi="Simplified Arabic" w:cs="Simplified Arabic"/>
          <w:rtl/>
        </w:rPr>
        <w:t>.</w:t>
      </w:r>
    </w:p>
    <w:p w:rsidR="00786E9E" w:rsidRPr="00786E9E" w:rsidRDefault="00786E9E" w:rsidP="00506C07">
      <w:pPr>
        <w:spacing w:after="0"/>
        <w:rPr>
          <w:rFonts w:ascii="Simplified Arabic" w:hAnsi="Simplified Arabic" w:cs="Simplified Arabic"/>
          <w:rtl/>
        </w:rPr>
      </w:pPr>
      <w:r w:rsidRPr="00786E9E">
        <w:rPr>
          <w:rFonts w:ascii="Simplified Arabic" w:hAnsi="Simplified Arabic" w:cs="Simplified Arabic"/>
          <w:rtl/>
        </w:rPr>
        <w:t xml:space="preserve">2. </w:t>
      </w:r>
      <w:r w:rsidR="00476622">
        <w:rPr>
          <w:rFonts w:ascii="Simplified Arabic" w:hAnsi="Simplified Arabic" w:cs="Simplified Arabic" w:hint="cs"/>
          <w:rtl/>
        </w:rPr>
        <w:t>و</w:t>
      </w:r>
      <w:r w:rsidRPr="00786E9E">
        <w:rPr>
          <w:rFonts w:ascii="Simplified Arabic" w:hAnsi="Simplified Arabic" w:cs="Simplified Arabic"/>
          <w:rtl/>
        </w:rPr>
        <w:t xml:space="preserve"> لقد</w:t>
      </w:r>
      <w:r w:rsidR="00E95018">
        <w:rPr>
          <w:rFonts w:ascii="Simplified Arabic" w:hAnsi="Simplified Arabic" w:cs="Simplified Arabic" w:hint="cs"/>
          <w:rtl/>
        </w:rPr>
        <w:t>أخذت</w:t>
      </w:r>
      <w:r w:rsidR="00476622">
        <w:rPr>
          <w:rFonts w:ascii="Simplified Arabic" w:hAnsi="Simplified Arabic" w:cs="Simplified Arabic" w:hint="cs"/>
          <w:rtl/>
        </w:rPr>
        <w:t>(</w:t>
      </w:r>
      <w:r w:rsidRPr="00786E9E">
        <w:rPr>
          <w:rFonts w:ascii="Simplified Arabic" w:hAnsi="Simplified Arabic" w:cs="Simplified Arabic"/>
          <w:rtl/>
        </w:rPr>
        <w:t>أخذنا</w:t>
      </w:r>
      <w:r w:rsidR="00476622">
        <w:rPr>
          <w:rFonts w:ascii="Simplified Arabic" w:hAnsi="Simplified Arabic" w:cs="Simplified Arabic" w:hint="cs"/>
          <w:rtl/>
        </w:rPr>
        <w:t>)</w:t>
      </w:r>
      <w:r w:rsidRPr="00786E9E">
        <w:rPr>
          <w:rFonts w:ascii="Simplified Arabic" w:hAnsi="Simplified Arabic" w:cs="Simplified Arabic"/>
          <w:rtl/>
        </w:rPr>
        <w:t xml:space="preserve"> إذنًا من مالك حقوق الطبع والنشر لإعادة إنتاج المسألة التي لم تكن ملكًا لي</w:t>
      </w:r>
      <w:r w:rsidR="00476622">
        <w:rPr>
          <w:rFonts w:ascii="Simplified Arabic" w:hAnsi="Simplified Arabic" w:cs="Simplified Arabic" w:hint="cs"/>
          <w:rtl/>
        </w:rPr>
        <w:t xml:space="preserve"> (لنا)</w:t>
      </w:r>
      <w:r w:rsidRPr="00786E9E">
        <w:rPr>
          <w:rFonts w:ascii="Simplified Arabic" w:hAnsi="Simplified Arabic" w:cs="Simplified Arabic"/>
          <w:rtl/>
        </w:rPr>
        <w:t xml:space="preserve"> واعترفت </w:t>
      </w:r>
      <w:r w:rsidR="00476622">
        <w:rPr>
          <w:rFonts w:ascii="Simplified Arabic" w:hAnsi="Simplified Arabic" w:cs="Simplified Arabic" w:hint="cs"/>
          <w:rtl/>
        </w:rPr>
        <w:t xml:space="preserve"> (</w:t>
      </w:r>
      <w:r w:rsidR="00506C07">
        <w:rPr>
          <w:rFonts w:ascii="Simplified Arabic" w:hAnsi="Simplified Arabic" w:cs="Simplified Arabic" w:hint="cs"/>
          <w:rtl/>
        </w:rPr>
        <w:t>واعترفنا</w:t>
      </w:r>
      <w:r w:rsidR="00476622">
        <w:rPr>
          <w:rFonts w:ascii="Simplified Arabic" w:hAnsi="Simplified Arabic" w:cs="Simplified Arabic" w:hint="cs"/>
          <w:rtl/>
        </w:rPr>
        <w:t xml:space="preserve">) </w:t>
      </w:r>
      <w:r w:rsidRPr="00786E9E">
        <w:rPr>
          <w:rFonts w:ascii="Simplified Arabic" w:hAnsi="Simplified Arabic" w:cs="Simplified Arabic"/>
          <w:rtl/>
        </w:rPr>
        <w:t>بالمصدر.</w:t>
      </w:r>
    </w:p>
    <w:p w:rsidR="00786E9E" w:rsidRPr="00786E9E" w:rsidRDefault="00786E9E" w:rsidP="00506C07">
      <w:pPr>
        <w:rPr>
          <w:rFonts w:ascii="Simplified Arabic" w:hAnsi="Simplified Arabic" w:cs="Simplified Arabic"/>
          <w:rtl/>
        </w:rPr>
      </w:pPr>
      <w:r w:rsidRPr="00786E9E">
        <w:rPr>
          <w:rFonts w:ascii="Simplified Arabic" w:hAnsi="Simplified Arabic" w:cs="Simplified Arabic"/>
          <w:rtl/>
        </w:rPr>
        <w:t xml:space="preserve">3. </w:t>
      </w:r>
      <w:r w:rsidR="00506C07">
        <w:rPr>
          <w:rFonts w:ascii="Simplified Arabic" w:hAnsi="Simplified Arabic" w:cs="Simplified Arabic" w:hint="cs"/>
          <w:rtl/>
        </w:rPr>
        <w:t>أ</w:t>
      </w:r>
      <w:r w:rsidRPr="00786E9E">
        <w:rPr>
          <w:rFonts w:ascii="Simplified Arabic" w:hAnsi="Simplified Arabic" w:cs="Simplified Arabic"/>
          <w:rtl/>
        </w:rPr>
        <w:t>سمح</w:t>
      </w:r>
      <w:r w:rsidR="00506C07">
        <w:rPr>
          <w:rFonts w:ascii="Simplified Arabic" w:hAnsi="Simplified Arabic" w:cs="Simplified Arabic" w:hint="cs"/>
          <w:rtl/>
        </w:rPr>
        <w:t xml:space="preserve"> (نسمح)</w:t>
      </w:r>
      <w:r w:rsidRPr="00786E9E">
        <w:rPr>
          <w:rFonts w:ascii="Simplified Arabic" w:hAnsi="Simplified Arabic" w:cs="Simplified Arabic"/>
          <w:rtl/>
        </w:rPr>
        <w:t xml:space="preserve"> ل</w:t>
      </w:r>
      <w:r w:rsidR="00506C07">
        <w:rPr>
          <w:rFonts w:ascii="Simplified Arabic" w:hAnsi="Simplified Arabic" w:cs="Simplified Arabic" w:hint="cs"/>
          <w:rtl/>
        </w:rPr>
        <w:t>ل</w:t>
      </w:r>
      <w:r w:rsidRPr="00786E9E">
        <w:rPr>
          <w:rFonts w:ascii="Simplified Arabic" w:hAnsi="Simplified Arabic" w:cs="Simplified Arabic"/>
          <w:rtl/>
        </w:rPr>
        <w:t>محرري</w:t>
      </w:r>
      <w:r w:rsidR="00506C07">
        <w:rPr>
          <w:rFonts w:ascii="Simplified Arabic" w:hAnsi="Simplified Arabic" w:cs="Simplified Arabic" w:hint="cs"/>
          <w:rtl/>
        </w:rPr>
        <w:t xml:space="preserve">ن </w:t>
      </w:r>
      <w:r w:rsidRPr="00786E9E">
        <w:rPr>
          <w:rFonts w:ascii="Simplified Arabic" w:hAnsi="Simplified Arabic" w:cs="Simplified Arabic"/>
          <w:rtl/>
        </w:rPr>
        <w:t>بنشر هذه الورقة في المجلة أو بأي وسيلة أخرى مع التعديل التحريري ، إن وجد.</w:t>
      </w:r>
    </w:p>
    <w:p w:rsidR="00786E9E" w:rsidRPr="00786E9E" w:rsidRDefault="00786E9E" w:rsidP="00506C07">
      <w:pPr>
        <w:rPr>
          <w:rFonts w:ascii="Simplified Arabic" w:hAnsi="Simplified Arabic" w:cs="Simplified Arabic"/>
          <w:rtl/>
        </w:rPr>
      </w:pPr>
      <w:r w:rsidRPr="00786E9E">
        <w:rPr>
          <w:rFonts w:ascii="Simplified Arabic" w:hAnsi="Simplified Arabic" w:cs="Simplified Arabic"/>
          <w:rtl/>
        </w:rPr>
        <w:t xml:space="preserve">4. </w:t>
      </w:r>
      <w:r w:rsidR="00506C07">
        <w:rPr>
          <w:rFonts w:ascii="Simplified Arabic" w:hAnsi="Simplified Arabic" w:cs="Simplified Arabic" w:hint="cs"/>
          <w:rtl/>
        </w:rPr>
        <w:t>أخص(</w:t>
      </w:r>
      <w:r w:rsidR="00506C07">
        <w:rPr>
          <w:rFonts w:ascii="Simplified Arabic" w:hAnsi="Simplified Arabic" w:cs="Simplified Arabic"/>
          <w:rtl/>
        </w:rPr>
        <w:t>نخ</w:t>
      </w:r>
      <w:r w:rsidRPr="00786E9E">
        <w:rPr>
          <w:rFonts w:ascii="Simplified Arabic" w:hAnsi="Simplified Arabic" w:cs="Simplified Arabic"/>
          <w:rtl/>
        </w:rPr>
        <w:t>ص</w:t>
      </w:r>
      <w:r w:rsidR="00506C07">
        <w:rPr>
          <w:rFonts w:ascii="Simplified Arabic" w:hAnsi="Simplified Arabic" w:cs="Simplified Arabic" w:hint="cs"/>
          <w:rtl/>
        </w:rPr>
        <w:t>)</w:t>
      </w:r>
      <w:r w:rsidRPr="00786E9E">
        <w:rPr>
          <w:rFonts w:ascii="Simplified Arabic" w:hAnsi="Simplified Arabic" w:cs="Simplified Arabic"/>
          <w:rtl/>
        </w:rPr>
        <w:t xml:space="preserve"> جميع حقوق الطبع والنشر لهذه المقالة إلى </w:t>
      </w:r>
      <w:r w:rsidRPr="00506C07">
        <w:rPr>
          <w:rFonts w:ascii="Simplified Arabic" w:hAnsi="Simplified Arabic" w:cs="Simplified Arabic"/>
          <w:b/>
          <w:bCs/>
          <w:rtl/>
        </w:rPr>
        <w:t>مجلة</w:t>
      </w:r>
      <w:r w:rsidR="00476622" w:rsidRPr="00506C07">
        <w:rPr>
          <w:rFonts w:ascii="Simplified Arabic" w:hAnsi="Simplified Arabic" w:cs="Simplified Arabic" w:hint="cs"/>
          <w:b/>
          <w:bCs/>
          <w:rtl/>
        </w:rPr>
        <w:t xml:space="preserve"> المختار للعلوم</w:t>
      </w:r>
      <w:r w:rsidRPr="00786E9E">
        <w:rPr>
          <w:rFonts w:ascii="Simplified Arabic" w:hAnsi="Simplified Arabic" w:cs="Simplified Arabic"/>
          <w:rtl/>
        </w:rPr>
        <w:t xml:space="preserve"> ، ولم </w:t>
      </w:r>
      <w:r w:rsidR="00476622">
        <w:rPr>
          <w:rFonts w:ascii="Simplified Arabic" w:hAnsi="Simplified Arabic" w:cs="Simplified Arabic" w:hint="cs"/>
          <w:rtl/>
        </w:rPr>
        <w:t>يعطي</w:t>
      </w:r>
      <w:r w:rsidRPr="00786E9E">
        <w:rPr>
          <w:rFonts w:ascii="Simplified Arabic" w:hAnsi="Simplified Arabic" w:cs="Simplified Arabic"/>
          <w:rtl/>
        </w:rPr>
        <w:t xml:space="preserve"> أي نوع </w:t>
      </w:r>
      <w:r w:rsidR="00476622">
        <w:rPr>
          <w:rFonts w:ascii="Simplified Arabic" w:hAnsi="Simplified Arabic" w:cs="Simplified Arabic"/>
          <w:rtl/>
        </w:rPr>
        <w:t>من الحقوق لنشره إلى أي ناشر آخر</w:t>
      </w:r>
      <w:r w:rsidR="00476622">
        <w:rPr>
          <w:rFonts w:ascii="Simplified Arabic" w:hAnsi="Simplified Arabic" w:cs="Simplified Arabic" w:hint="cs"/>
          <w:rtl/>
        </w:rPr>
        <w:t>.</w:t>
      </w:r>
    </w:p>
    <w:p w:rsidR="00786E9E" w:rsidRPr="00786E9E" w:rsidRDefault="00476622" w:rsidP="00D259C5">
      <w:p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5</w:t>
      </w:r>
      <w:r w:rsidR="00786E9E" w:rsidRPr="00786E9E">
        <w:rPr>
          <w:rFonts w:ascii="Simplified Arabic" w:hAnsi="Simplified Arabic" w:cs="Simplified Arabic"/>
          <w:rtl/>
        </w:rPr>
        <w:t>. في حالة الحصول على ورقة</w:t>
      </w:r>
      <w:r w:rsidR="00506C07">
        <w:rPr>
          <w:rFonts w:ascii="Simplified Arabic" w:hAnsi="Simplified Arabic" w:cs="Simplified Arabic" w:hint="cs"/>
          <w:rtl/>
        </w:rPr>
        <w:t xml:space="preserve"> بحثية </w:t>
      </w:r>
      <w:r w:rsidR="00786E9E" w:rsidRPr="00786E9E">
        <w:rPr>
          <w:rFonts w:ascii="Simplified Arabic" w:hAnsi="Simplified Arabic" w:cs="Simplified Arabic"/>
          <w:rtl/>
        </w:rPr>
        <w:t xml:space="preserve"> بواسطة مقالة متعددة المؤلفين ، حصلت أنا / المؤلف </w:t>
      </w:r>
      <w:r w:rsidR="00D259C5">
        <w:rPr>
          <w:rFonts w:ascii="Simplified Arabic" w:hAnsi="Simplified Arabic" w:cs="Simplified Arabic" w:hint="cs"/>
          <w:rtl/>
        </w:rPr>
        <w:t>المخول</w:t>
      </w:r>
      <w:r w:rsidR="00786E9E" w:rsidRPr="00786E9E">
        <w:rPr>
          <w:rFonts w:ascii="Simplified Arabic" w:hAnsi="Simplified Arabic" w:cs="Simplified Arabic"/>
          <w:rtl/>
        </w:rPr>
        <w:t xml:space="preserve"> على موافقة للدخول في اتفاق وتعيين حقوق النشر من جميع المؤلفين المشاركين ، كتابةً وجميع المؤلفين المشاركين قد قرأوا بدقة ووافقوا على الضمانات والتفويضات المذكورة أعلاه. .</w:t>
      </w:r>
    </w:p>
    <w:p w:rsidR="00786E9E" w:rsidRPr="00786E9E" w:rsidRDefault="00E95018" w:rsidP="00E95018">
      <w:p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6</w:t>
      </w:r>
      <w:r w:rsidR="00786E9E" w:rsidRPr="00786E9E">
        <w:rPr>
          <w:rFonts w:ascii="Simplified Arabic" w:hAnsi="Simplified Arabic" w:cs="Simplified Arabic"/>
          <w:rtl/>
        </w:rPr>
        <w:t xml:space="preserve">. في حالة نشر المقالة في </w:t>
      </w:r>
      <w:r>
        <w:rPr>
          <w:rFonts w:ascii="Simplified Arabic" w:hAnsi="Simplified Arabic" w:cs="Simplified Arabic" w:hint="cs"/>
          <w:rtl/>
        </w:rPr>
        <w:t>ال</w:t>
      </w:r>
      <w:r w:rsidR="00786E9E" w:rsidRPr="00786E9E">
        <w:rPr>
          <w:rFonts w:ascii="Simplified Arabic" w:hAnsi="Simplified Arabic" w:cs="Simplified Arabic"/>
          <w:rtl/>
        </w:rPr>
        <w:t xml:space="preserve">مجلة، أقوم / نحن بتخصيص حقوق النشر لمجلة المختار للعلوم لنشرها بأي شكل / لغة بما في ذلك جميع الوسائط (المطبوعة والإلكترونية ، أو غير المعروفة حاليًا) </w:t>
      </w:r>
      <w:r>
        <w:rPr>
          <w:rFonts w:ascii="Simplified Arabic" w:hAnsi="Simplified Arabic" w:cs="Simplified Arabic" w:hint="cs"/>
          <w:rtl/>
        </w:rPr>
        <w:t>.</w:t>
      </w:r>
    </w:p>
    <w:p w:rsidR="00786E9E" w:rsidRPr="00E95018" w:rsidRDefault="00E95018" w:rsidP="004C2247">
      <w:pPr>
        <w:spacing w:after="0" w:line="240" w:lineRule="auto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>أ</w:t>
      </w:r>
      <w:r w:rsidR="00786E9E" w:rsidRPr="00E9501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سم </w:t>
      </w:r>
      <w:r w:rsidR="00476622" w:rsidRPr="00E95018">
        <w:rPr>
          <w:rFonts w:ascii="Simplified Arabic" w:hAnsi="Simplified Arabic" w:cs="Simplified Arabic" w:hint="cs"/>
          <w:b/>
          <w:bCs/>
          <w:sz w:val="18"/>
          <w:szCs w:val="18"/>
          <w:rtl/>
        </w:rPr>
        <w:t>ا</w:t>
      </w:r>
      <w:r w:rsidR="003A5D00">
        <w:rPr>
          <w:rFonts w:ascii="Simplified Arabic" w:hAnsi="Simplified Arabic" w:cs="Simplified Arabic" w:hint="cs"/>
          <w:b/>
          <w:bCs/>
          <w:sz w:val="18"/>
          <w:szCs w:val="18"/>
          <w:rtl/>
        </w:rPr>
        <w:t>لمؤلف</w:t>
      </w:r>
      <w:r w:rsidR="00786E9E" w:rsidRPr="00E9501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/ ا</w:t>
      </w:r>
      <w:r w:rsidR="003A5D00">
        <w:rPr>
          <w:rFonts w:ascii="Simplified Arabic" w:hAnsi="Simplified Arabic" w:cs="Simplified Arabic" w:hint="cs"/>
          <w:b/>
          <w:bCs/>
          <w:sz w:val="18"/>
          <w:szCs w:val="18"/>
          <w:rtl/>
        </w:rPr>
        <w:t>لمؤلفين</w:t>
      </w:r>
      <w:r w:rsidR="00786E9E" w:rsidRPr="00E9501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: </w:t>
      </w:r>
      <w:sdt>
        <w:sdtPr>
          <w:rPr>
            <w:rFonts w:ascii="Simplified Arabic" w:hAnsi="Simplified Arabic" w:cs="Simplified Arabic"/>
            <w:b/>
            <w:bCs/>
            <w:sz w:val="18"/>
            <w:szCs w:val="18"/>
            <w:rtl/>
          </w:rPr>
          <w:id w:val="19455386"/>
          <w:placeholder>
            <w:docPart w:val="8114B80F36364571AFA7ED8C67678A00"/>
          </w:placeholder>
          <w:showingPlcHdr/>
        </w:sdtPr>
        <w:sdtContent>
          <w:r w:rsidR="004C2247" w:rsidRPr="008F2103">
            <w:rPr>
              <w:rStyle w:val="a8"/>
              <w:rFonts w:hint="cs"/>
              <w:rtl/>
            </w:rPr>
            <w:t>انقر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هنا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لإدخال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نص</w:t>
          </w:r>
          <w:r w:rsidR="004C2247" w:rsidRPr="008F2103">
            <w:rPr>
              <w:rStyle w:val="a8"/>
            </w:rPr>
            <w:t>.</w:t>
          </w:r>
        </w:sdtContent>
      </w:sdt>
    </w:p>
    <w:p w:rsidR="00786E9E" w:rsidRPr="00E95018" w:rsidRDefault="00E95018" w:rsidP="004C2247">
      <w:pPr>
        <w:spacing w:after="0" w:line="240" w:lineRule="auto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>الوظيفة</w:t>
      </w:r>
      <w:r w:rsidR="00786E9E" w:rsidRPr="00E9501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:</w:t>
      </w:r>
      <w:sdt>
        <w:sdtPr>
          <w:rPr>
            <w:rFonts w:ascii="Simplified Arabic" w:hAnsi="Simplified Arabic" w:cs="Simplified Arabic"/>
            <w:b/>
            <w:bCs/>
            <w:sz w:val="18"/>
            <w:szCs w:val="18"/>
            <w:rtl/>
          </w:rPr>
          <w:id w:val="19455387"/>
          <w:placeholder>
            <w:docPart w:val="E88152588699486392BAC80A3B99DF55"/>
          </w:placeholder>
          <w:showingPlcHdr/>
        </w:sdtPr>
        <w:sdtContent>
          <w:r w:rsidR="004C2247" w:rsidRPr="008F2103">
            <w:rPr>
              <w:rStyle w:val="a8"/>
              <w:rFonts w:hint="cs"/>
              <w:rtl/>
            </w:rPr>
            <w:t>انقر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هنا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لإدخال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نص</w:t>
          </w:r>
          <w:r w:rsidR="004C2247" w:rsidRPr="008F2103">
            <w:rPr>
              <w:rStyle w:val="a8"/>
            </w:rPr>
            <w:t>.</w:t>
          </w:r>
        </w:sdtContent>
      </w:sdt>
    </w:p>
    <w:p w:rsidR="00786E9E" w:rsidRPr="00E95018" w:rsidRDefault="00476622" w:rsidP="004C2247">
      <w:pPr>
        <w:spacing w:after="0" w:line="240" w:lineRule="auto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E95018">
        <w:rPr>
          <w:rFonts w:ascii="Simplified Arabic" w:hAnsi="Simplified Arabic" w:cs="Simplified Arabic" w:hint="cs"/>
          <w:b/>
          <w:bCs/>
          <w:sz w:val="18"/>
          <w:szCs w:val="18"/>
          <w:rtl/>
        </w:rPr>
        <w:t>المؤسسة</w:t>
      </w:r>
      <w:r w:rsidR="00786E9E" w:rsidRPr="00E9501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/ الشركة: </w:t>
      </w:r>
      <w:sdt>
        <w:sdtPr>
          <w:rPr>
            <w:rFonts w:ascii="Simplified Arabic" w:hAnsi="Simplified Arabic" w:cs="Simplified Arabic"/>
            <w:b/>
            <w:bCs/>
            <w:sz w:val="18"/>
            <w:szCs w:val="18"/>
            <w:rtl/>
          </w:rPr>
          <w:id w:val="19455388"/>
          <w:placeholder>
            <w:docPart w:val="D352B5F61E9440AC98F9ED86EF3C8788"/>
          </w:placeholder>
          <w:showingPlcHdr/>
        </w:sdtPr>
        <w:sdtContent>
          <w:r w:rsidR="004C2247" w:rsidRPr="008F2103">
            <w:rPr>
              <w:rStyle w:val="a8"/>
              <w:rFonts w:hint="cs"/>
              <w:rtl/>
            </w:rPr>
            <w:t>انقر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هنا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لإدخال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نص</w:t>
          </w:r>
          <w:r w:rsidR="004C2247" w:rsidRPr="008F2103">
            <w:rPr>
              <w:rStyle w:val="a8"/>
            </w:rPr>
            <w:t>.</w:t>
          </w:r>
        </w:sdtContent>
      </w:sdt>
    </w:p>
    <w:p w:rsidR="00786E9E" w:rsidRPr="00E95018" w:rsidRDefault="00786E9E" w:rsidP="004C2247">
      <w:pPr>
        <w:spacing w:after="0" w:line="240" w:lineRule="auto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E95018">
        <w:rPr>
          <w:rFonts w:ascii="Simplified Arabic" w:hAnsi="Simplified Arabic" w:cs="Simplified Arabic"/>
          <w:b/>
          <w:bCs/>
          <w:sz w:val="18"/>
          <w:szCs w:val="18"/>
          <w:rtl/>
        </w:rPr>
        <w:t>العنوان رسمي :</w:t>
      </w:r>
      <w:sdt>
        <w:sdtPr>
          <w:rPr>
            <w:rFonts w:ascii="Simplified Arabic" w:hAnsi="Simplified Arabic" w:cs="Simplified Arabic"/>
            <w:b/>
            <w:bCs/>
            <w:sz w:val="18"/>
            <w:szCs w:val="18"/>
            <w:rtl/>
          </w:rPr>
          <w:id w:val="19455389"/>
          <w:placeholder>
            <w:docPart w:val="8FFBAB39B68847929EC43DDEDD489FD7"/>
          </w:placeholder>
          <w:showingPlcHdr/>
        </w:sdtPr>
        <w:sdtContent>
          <w:r w:rsidR="004C2247" w:rsidRPr="008F2103">
            <w:rPr>
              <w:rStyle w:val="a8"/>
              <w:rFonts w:hint="cs"/>
              <w:rtl/>
            </w:rPr>
            <w:t>انقر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هنا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لإدخال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نص</w:t>
          </w:r>
          <w:r w:rsidR="004C2247" w:rsidRPr="008F2103">
            <w:rPr>
              <w:rStyle w:val="a8"/>
            </w:rPr>
            <w:t>.</w:t>
          </w:r>
        </w:sdtContent>
      </w:sdt>
    </w:p>
    <w:p w:rsidR="00786E9E" w:rsidRPr="00E95018" w:rsidRDefault="00786E9E" w:rsidP="004C2247">
      <w:pPr>
        <w:spacing w:after="0" w:line="240" w:lineRule="auto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E95018">
        <w:rPr>
          <w:rFonts w:ascii="Simplified Arabic" w:hAnsi="Simplified Arabic" w:cs="Simplified Arabic"/>
          <w:b/>
          <w:bCs/>
          <w:sz w:val="18"/>
          <w:szCs w:val="18"/>
          <w:rtl/>
        </w:rPr>
        <w:t>رقم الهاتف المحمول :</w:t>
      </w:r>
      <w:sdt>
        <w:sdtPr>
          <w:rPr>
            <w:rFonts w:ascii="Simplified Arabic" w:hAnsi="Simplified Arabic" w:cs="Simplified Arabic"/>
            <w:b/>
            <w:bCs/>
            <w:sz w:val="18"/>
            <w:szCs w:val="18"/>
            <w:rtl/>
          </w:rPr>
          <w:id w:val="19455392"/>
          <w:placeholder>
            <w:docPart w:val="5DD6C68072B941609770D1CC89579D7E"/>
          </w:placeholder>
          <w:showingPlcHdr/>
        </w:sdtPr>
        <w:sdtContent>
          <w:r w:rsidR="004C2247" w:rsidRPr="008F2103">
            <w:rPr>
              <w:rStyle w:val="a8"/>
              <w:rFonts w:hint="cs"/>
              <w:rtl/>
            </w:rPr>
            <w:t>انقر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هنا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لإدخال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نص</w:t>
          </w:r>
          <w:r w:rsidR="004C2247" w:rsidRPr="008F2103">
            <w:rPr>
              <w:rStyle w:val="a8"/>
            </w:rPr>
            <w:t>.</w:t>
          </w:r>
        </w:sdtContent>
      </w:sdt>
      <w:r w:rsidR="004C2247" w:rsidRPr="00E95018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</w:t>
      </w:r>
      <w:r w:rsidR="004C2247">
        <w:rPr>
          <w:rFonts w:ascii="Simplified Arabic" w:hAnsi="Simplified Arabic" w:cs="Simplified Arabic"/>
          <w:b/>
          <w:bCs/>
          <w:sz w:val="18"/>
          <w:szCs w:val="18"/>
          <w:rtl/>
        </w:rPr>
        <w:t>الايميل</w:t>
      </w:r>
      <w:r w:rsidR="004C2247">
        <w:rPr>
          <w:rFonts w:ascii="Simplified Arabic" w:hAnsi="Simplified Arabic" w:cs="Simplified Arabic" w:hint="cs"/>
          <w:b/>
          <w:bCs/>
          <w:sz w:val="18"/>
          <w:szCs w:val="18"/>
          <w:rtl/>
        </w:rPr>
        <w:t>:</w:t>
      </w:r>
      <w:sdt>
        <w:sdtPr>
          <w:rPr>
            <w:rFonts w:ascii="Simplified Arabic" w:hAnsi="Simplified Arabic" w:cs="Simplified Arabic" w:hint="cs"/>
            <w:b/>
            <w:bCs/>
            <w:sz w:val="18"/>
            <w:szCs w:val="18"/>
            <w:rtl/>
          </w:rPr>
          <w:id w:val="19455394"/>
          <w:placeholder>
            <w:docPart w:val="56FC9EA426AD48B7BBDDA649BCD316B8"/>
          </w:placeholder>
          <w:showingPlcHdr/>
        </w:sdtPr>
        <w:sdtContent>
          <w:r w:rsidR="004C2247" w:rsidRPr="008F2103">
            <w:rPr>
              <w:rStyle w:val="a8"/>
              <w:rFonts w:hint="cs"/>
              <w:rtl/>
            </w:rPr>
            <w:t>انقر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هنا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لإدخال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نص</w:t>
          </w:r>
          <w:r w:rsidR="004C2247" w:rsidRPr="008F2103">
            <w:rPr>
              <w:rStyle w:val="a8"/>
            </w:rPr>
            <w:t>.</w:t>
          </w:r>
        </w:sdtContent>
      </w:sdt>
    </w:p>
    <w:p w:rsidR="00786E9E" w:rsidRPr="00476622" w:rsidRDefault="00506C07" w:rsidP="00E95018">
      <w:pPr>
        <w:bidi w:val="0"/>
        <w:spacing w:before="240" w:after="0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ab/>
      </w:r>
      <w:r>
        <w:rPr>
          <w:rFonts w:ascii="Simplified Arabic" w:hAnsi="Simplified Arabic" w:cs="Simplified Arabic" w:hint="cs"/>
          <w:sz w:val="18"/>
          <w:szCs w:val="18"/>
          <w:rtl/>
        </w:rPr>
        <w:tab/>
      </w:r>
      <w:r>
        <w:rPr>
          <w:rFonts w:ascii="Simplified Arabic" w:hAnsi="Simplified Arabic" w:cs="Simplified Arabic" w:hint="cs"/>
          <w:sz w:val="18"/>
          <w:szCs w:val="18"/>
          <w:rtl/>
        </w:rPr>
        <w:tab/>
      </w:r>
      <w:r>
        <w:rPr>
          <w:rFonts w:ascii="Simplified Arabic" w:hAnsi="Simplified Arabic" w:cs="Simplified Arabic" w:hint="cs"/>
          <w:sz w:val="18"/>
          <w:szCs w:val="18"/>
          <w:rtl/>
        </w:rPr>
        <w:tab/>
      </w:r>
      <w:r>
        <w:rPr>
          <w:rFonts w:ascii="Simplified Arabic" w:hAnsi="Simplified Arabic" w:cs="Simplified Arabic" w:hint="cs"/>
          <w:sz w:val="18"/>
          <w:szCs w:val="18"/>
          <w:rtl/>
        </w:rPr>
        <w:tab/>
      </w:r>
      <w:r>
        <w:rPr>
          <w:rFonts w:ascii="Simplified Arabic" w:hAnsi="Simplified Arabic" w:cs="Simplified Arabic" w:hint="cs"/>
          <w:sz w:val="18"/>
          <w:szCs w:val="18"/>
          <w:rtl/>
        </w:rPr>
        <w:tab/>
      </w:r>
      <w:r>
        <w:rPr>
          <w:rFonts w:ascii="Simplified Arabic" w:hAnsi="Simplified Arabic" w:cs="Simplified Arabic" w:hint="cs"/>
          <w:sz w:val="18"/>
          <w:szCs w:val="18"/>
          <w:rtl/>
        </w:rPr>
        <w:tab/>
      </w:r>
      <w:r>
        <w:rPr>
          <w:rFonts w:ascii="Simplified Arabic" w:hAnsi="Simplified Arabic" w:cs="Simplified Arabic" w:hint="cs"/>
          <w:sz w:val="18"/>
          <w:szCs w:val="18"/>
          <w:rtl/>
        </w:rPr>
        <w:tab/>
        <w:t>............................................</w:t>
      </w:r>
    </w:p>
    <w:p w:rsidR="00786E9E" w:rsidRPr="00506C07" w:rsidRDefault="00786E9E" w:rsidP="004C2247">
      <w:pPr>
        <w:spacing w:after="0" w:line="240" w:lineRule="auto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506C07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توقيع </w:t>
      </w:r>
      <w:r w:rsidR="003A5D00">
        <w:rPr>
          <w:rFonts w:ascii="Simplified Arabic" w:hAnsi="Simplified Arabic" w:cs="Simplified Arabic" w:hint="cs"/>
          <w:b/>
          <w:bCs/>
          <w:sz w:val="18"/>
          <w:szCs w:val="18"/>
          <w:rtl/>
        </w:rPr>
        <w:t>المؤلف</w:t>
      </w:r>
      <w:r w:rsidR="00506C07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المخول  </w:t>
      </w:r>
      <w:r w:rsidR="00E95018" w:rsidRPr="00506C07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                                                              التاريخ</w:t>
      </w:r>
      <w:r w:rsidR="004C2247">
        <w:rPr>
          <w:rFonts w:ascii="Simplified Arabic" w:hAnsi="Simplified Arabic" w:cs="Simplified Arabic" w:hint="cs"/>
          <w:b/>
          <w:bCs/>
          <w:sz w:val="18"/>
          <w:szCs w:val="18"/>
          <w:rtl/>
        </w:rPr>
        <w:t>:</w:t>
      </w:r>
      <w:sdt>
        <w:sdtPr>
          <w:rPr>
            <w:rFonts w:ascii="Simplified Arabic" w:hAnsi="Simplified Arabic" w:cs="Simplified Arabic" w:hint="cs"/>
            <w:b/>
            <w:bCs/>
            <w:sz w:val="18"/>
            <w:szCs w:val="18"/>
            <w:rtl/>
          </w:rPr>
          <w:id w:val="19455395"/>
          <w:placeholder>
            <w:docPart w:val="B0186C3EC407495694C743038A218540"/>
          </w:placeholder>
          <w:showingPlcHdr/>
          <w:date>
            <w:dateFormat w:val="dd/MM/yyyy"/>
            <w:lid w:val="ar-SA"/>
            <w:storeMappedDataAs w:val="dateTime"/>
            <w:calendar w:val="gregorian"/>
          </w:date>
        </w:sdtPr>
        <w:sdtContent>
          <w:r w:rsidR="004C2247" w:rsidRPr="008F2103">
            <w:rPr>
              <w:rStyle w:val="a8"/>
              <w:rFonts w:hint="cs"/>
              <w:rtl/>
            </w:rPr>
            <w:t>انقر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هنا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لإدخال</w:t>
          </w:r>
          <w:r w:rsidR="004C2247" w:rsidRPr="008F2103">
            <w:rPr>
              <w:rStyle w:val="a8"/>
              <w:rtl/>
            </w:rPr>
            <w:t xml:space="preserve"> </w:t>
          </w:r>
          <w:r w:rsidR="004C2247" w:rsidRPr="008F2103">
            <w:rPr>
              <w:rStyle w:val="a8"/>
              <w:rFonts w:hint="cs"/>
              <w:rtl/>
            </w:rPr>
            <w:t>بيانات</w:t>
          </w:r>
          <w:r w:rsidR="004C2247" w:rsidRPr="008F2103">
            <w:rPr>
              <w:rStyle w:val="a8"/>
            </w:rPr>
            <w:t>.</w:t>
          </w:r>
        </w:sdtContent>
      </w:sdt>
    </w:p>
    <w:p w:rsidR="00786E9E" w:rsidRPr="00506C07" w:rsidRDefault="00786E9E" w:rsidP="003A5D00">
      <w:pPr>
        <w:spacing w:after="0" w:line="240" w:lineRule="auto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506C07">
        <w:rPr>
          <w:rFonts w:ascii="Simplified Arabic" w:hAnsi="Simplified Arabic" w:cs="Simplified Arabic"/>
          <w:b/>
          <w:bCs/>
          <w:sz w:val="18"/>
          <w:szCs w:val="18"/>
          <w:rtl/>
        </w:rPr>
        <w:t>    (</w:t>
      </w:r>
      <w:r w:rsidR="00506C07">
        <w:rPr>
          <w:rFonts w:ascii="Simplified Arabic" w:hAnsi="Simplified Arabic" w:cs="Simplified Arabic" w:hint="cs"/>
          <w:b/>
          <w:bCs/>
          <w:sz w:val="18"/>
          <w:szCs w:val="18"/>
          <w:rtl/>
        </w:rPr>
        <w:t>ت</w:t>
      </w:r>
      <w:r w:rsidRPr="00506C07">
        <w:rPr>
          <w:rFonts w:ascii="Simplified Arabic" w:hAnsi="Simplified Arabic" w:cs="Simplified Arabic"/>
          <w:b/>
          <w:bCs/>
          <w:sz w:val="18"/>
          <w:szCs w:val="18"/>
          <w:rtl/>
        </w:rPr>
        <w:t>وق</w:t>
      </w:r>
      <w:r w:rsidR="00506C07">
        <w:rPr>
          <w:rFonts w:ascii="Simplified Arabic" w:hAnsi="Simplified Arabic" w:cs="Simplified Arabic" w:hint="cs"/>
          <w:b/>
          <w:bCs/>
          <w:sz w:val="18"/>
          <w:szCs w:val="18"/>
          <w:rtl/>
        </w:rPr>
        <w:t>ي</w:t>
      </w:r>
      <w:r w:rsidRPr="00506C07">
        <w:rPr>
          <w:rFonts w:ascii="Simplified Arabic" w:hAnsi="Simplified Arabic" w:cs="Simplified Arabic"/>
          <w:b/>
          <w:bCs/>
          <w:sz w:val="18"/>
          <w:szCs w:val="18"/>
          <w:rtl/>
        </w:rPr>
        <w:t>ع بالنيابة عن جميع ا</w:t>
      </w:r>
      <w:r w:rsidR="00506C07">
        <w:rPr>
          <w:rFonts w:ascii="Simplified Arabic" w:hAnsi="Simplified Arabic" w:cs="Simplified Arabic" w:hint="cs"/>
          <w:b/>
          <w:bCs/>
          <w:sz w:val="18"/>
          <w:szCs w:val="18"/>
          <w:rtl/>
        </w:rPr>
        <w:t>ل</w:t>
      </w:r>
      <w:r w:rsidR="003A5D00">
        <w:rPr>
          <w:rFonts w:ascii="Simplified Arabic" w:hAnsi="Simplified Arabic" w:cs="Simplified Arabic" w:hint="cs"/>
          <w:b/>
          <w:bCs/>
          <w:sz w:val="18"/>
          <w:szCs w:val="18"/>
          <w:rtl/>
        </w:rPr>
        <w:t>مؤلفين</w:t>
      </w:r>
      <w:r w:rsidRPr="00506C07">
        <w:rPr>
          <w:rFonts w:ascii="Simplified Arabic" w:hAnsi="Simplified Arabic" w:cs="Simplified Arabic"/>
          <w:b/>
          <w:bCs/>
          <w:sz w:val="18"/>
          <w:szCs w:val="18"/>
          <w:rtl/>
        </w:rPr>
        <w:t>)</w:t>
      </w:r>
    </w:p>
    <w:sectPr w:rsidR="00786E9E" w:rsidRPr="00506C07" w:rsidSect="00015AEA">
      <w:headerReference w:type="default" r:id="rId7"/>
      <w:footerReference w:type="default" r:id="rId8"/>
      <w:pgSz w:w="11906" w:h="16838"/>
      <w:pgMar w:top="1440" w:right="1800" w:bottom="1440" w:left="1800" w:header="680" w:footer="56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E6" w:rsidRDefault="004011E6" w:rsidP="004011E6">
      <w:pPr>
        <w:spacing w:after="0" w:line="240" w:lineRule="auto"/>
      </w:pPr>
      <w:r>
        <w:separator/>
      </w:r>
    </w:p>
  </w:endnote>
  <w:endnote w:type="continuationSeparator" w:id="1">
    <w:p w:rsidR="004011E6" w:rsidRDefault="004011E6" w:rsidP="0040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E6" w:rsidRDefault="004011E6" w:rsidP="004011E6">
    <w:pPr>
      <w:pBdr>
        <w:top w:val="single" w:sz="6" w:space="1" w:color="auto"/>
        <w:bottom w:val="single" w:sz="6" w:space="1" w:color="auto"/>
      </w:pBdr>
      <w:tabs>
        <w:tab w:val="left" w:pos="533"/>
        <w:tab w:val="right" w:pos="9135"/>
      </w:tabs>
      <w:spacing w:line="120" w:lineRule="atLeast"/>
      <w:rPr>
        <w:rFonts w:cs="Arabic Transparent"/>
        <w:b/>
        <w:bCs/>
        <w:snapToGrid w:val="0"/>
        <w:color w:val="000000"/>
        <w:sz w:val="24"/>
        <w:szCs w:val="24"/>
        <w:rtl/>
      </w:rPr>
    </w:pPr>
    <w:r w:rsidRPr="00577200">
      <w:rPr>
        <w:rFonts w:cs="Arabic Transparent"/>
        <w:b/>
        <w:bCs/>
        <w:snapToGrid w:val="0"/>
        <w:color w:val="000000"/>
        <w:sz w:val="24"/>
        <w:szCs w:val="24"/>
        <w:rtl/>
        <w:lang w:bidi="ar-LY"/>
      </w:rPr>
      <w:t>جامعة عمر المختار، الطابق الثالث - كلية الصيدلة، البريد الإلكتروني</w:t>
    </w:r>
    <w:r w:rsidRPr="00577200">
      <w:rPr>
        <w:rFonts w:cs="Arabic Transparent" w:hint="cs"/>
        <w:b/>
        <w:bCs/>
        <w:snapToGrid w:val="0"/>
        <w:color w:val="000000"/>
        <w:sz w:val="24"/>
        <w:szCs w:val="24"/>
        <w:rtl/>
      </w:rPr>
      <w:t xml:space="preserve"> </w:t>
    </w:r>
    <w:r w:rsidRPr="004C2247">
      <w:rPr>
        <w:rFonts w:asciiTheme="majorBidi" w:hAnsiTheme="majorBidi" w:cstheme="majorBidi"/>
        <w:b/>
        <w:bCs/>
        <w:snapToGrid w:val="0"/>
        <w:color w:val="000000"/>
        <w:sz w:val="24"/>
        <w:szCs w:val="24"/>
        <w:rtl/>
      </w:rPr>
      <w:t>:</w:t>
    </w:r>
    <w:r w:rsidRPr="004C2247">
      <w:rPr>
        <w:rFonts w:asciiTheme="majorBidi" w:hAnsiTheme="majorBidi" w:cstheme="majorBidi"/>
        <w:color w:val="000000"/>
        <w:sz w:val="24"/>
        <w:szCs w:val="24"/>
      </w:rPr>
      <w:t xml:space="preserve"> E-mail: </w:t>
    </w:r>
    <w:hyperlink r:id="rId1" w:history="1">
      <w:r w:rsidR="004C2247" w:rsidRPr="004C2247">
        <w:rPr>
          <w:rStyle w:val="Hyperlink"/>
          <w:rFonts w:asciiTheme="majorBidi" w:hAnsiTheme="majorBidi" w:cstheme="majorBidi"/>
        </w:rPr>
        <w:t>omu.j.sci@omu.edu.ly</w:t>
      </w:r>
    </w:hyperlink>
  </w:p>
  <w:p w:rsidR="004011E6" w:rsidRPr="004011E6" w:rsidRDefault="004011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E6" w:rsidRDefault="004011E6" w:rsidP="004011E6">
      <w:pPr>
        <w:spacing w:after="0" w:line="240" w:lineRule="auto"/>
      </w:pPr>
      <w:r>
        <w:separator/>
      </w:r>
    </w:p>
  </w:footnote>
  <w:footnote w:type="continuationSeparator" w:id="1">
    <w:p w:rsidR="004011E6" w:rsidRDefault="004011E6" w:rsidP="0040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E6" w:rsidRDefault="00F25CC5" w:rsidP="00015AEA">
    <w:pPr>
      <w:pStyle w:val="a4"/>
      <w:tabs>
        <w:tab w:val="clear" w:pos="4153"/>
        <w:tab w:val="clear" w:pos="8306"/>
        <w:tab w:val="left" w:pos="2494"/>
      </w:tabs>
      <w:rPr>
        <w:rtl/>
      </w:rPr>
    </w:pPr>
    <w:r w:rsidRPr="00F25CC5">
      <w:rPr>
        <w:rFonts w:cs="Arial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47.9pt;margin-top:-6.05pt;width:323.6pt;height:56.8pt;z-index:-251657728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+C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" filled="f" stroked="f">
          <v:textbox style="mso-next-textbox:#Text Box 5">
            <w:txbxContent>
              <w:p w:rsidR="004011E6" w:rsidRPr="00015AEA" w:rsidRDefault="004011E6" w:rsidP="004C224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position w:val="-6"/>
                    <w:sz w:val="36"/>
                    <w:szCs w:val="36"/>
                    <w:rtl/>
                    <w:lang w:val="en-GB"/>
                  </w:rPr>
                </w:pPr>
                <w:r w:rsidRPr="00015AEA">
                  <w:rPr>
                    <w:rFonts w:asciiTheme="majorBidi" w:hAnsiTheme="majorBidi" w:cstheme="majorBidi"/>
                    <w:b/>
                    <w:bCs/>
                    <w:position w:val="-6"/>
                    <w:sz w:val="36"/>
                    <w:szCs w:val="36"/>
                    <w:rtl/>
                    <w:lang w:val="en-GB" w:bidi="ar-LY"/>
                  </w:rPr>
                  <w:t>جامعة عمر المختار</w:t>
                </w:r>
              </w:p>
              <w:p w:rsidR="004011E6" w:rsidRPr="00015AEA" w:rsidRDefault="004011E6" w:rsidP="004011E6">
                <w:pPr>
                  <w:spacing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32"/>
                    <w:szCs w:val="34"/>
                  </w:rPr>
                </w:pPr>
                <w:r w:rsidRPr="00015AEA">
                  <w:rPr>
                    <w:rFonts w:asciiTheme="majorBidi" w:hAnsiTheme="majorBidi" w:cstheme="majorBidi"/>
                    <w:b/>
                    <w:bCs/>
                    <w:sz w:val="32"/>
                    <w:szCs w:val="34"/>
                  </w:rPr>
                  <w:t>OMAR AL-MUKHTAR UNIVERSITY</w:t>
                </w:r>
              </w:p>
              <w:p w:rsidR="00015AEA" w:rsidRPr="00015AEA" w:rsidRDefault="00015AEA" w:rsidP="004011E6">
                <w:pPr>
                  <w:spacing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32"/>
                    <w:szCs w:val="34"/>
                  </w:rPr>
                </w:pPr>
              </w:p>
              <w:p w:rsidR="00A40C55" w:rsidRPr="00015AEA" w:rsidRDefault="00A40C55" w:rsidP="004011E6">
                <w:pPr>
                  <w:spacing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32"/>
                    <w:szCs w:val="34"/>
                  </w:rPr>
                </w:pPr>
              </w:p>
              <w:p w:rsidR="00A40C55" w:rsidRPr="00015AEA" w:rsidRDefault="00A40C55" w:rsidP="004011E6">
                <w:pPr>
                  <w:spacing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32"/>
                    <w:szCs w:val="34"/>
                  </w:rPr>
                </w:pPr>
              </w:p>
              <w:p w:rsidR="004011E6" w:rsidRPr="00015AEA" w:rsidRDefault="004011E6" w:rsidP="004011E6">
                <w:pPr>
                  <w:spacing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32"/>
                    <w:szCs w:val="34"/>
                  </w:rPr>
                </w:pPr>
              </w:p>
              <w:p w:rsidR="004011E6" w:rsidRPr="00015AEA" w:rsidRDefault="004011E6" w:rsidP="004011E6">
                <w:pPr>
                  <w:spacing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32"/>
                    <w:szCs w:val="34"/>
                  </w:rPr>
                </w:pPr>
              </w:p>
              <w:p w:rsidR="004011E6" w:rsidRPr="00015AEA" w:rsidRDefault="004011E6" w:rsidP="004011E6">
                <w:pPr>
                  <w:spacing w:line="36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36"/>
                    <w:szCs w:val="36"/>
                    <w:rtl/>
                  </w:rPr>
                </w:pPr>
              </w:p>
            </w:txbxContent>
          </v:textbox>
          <w10:wrap type="tight"/>
        </v:shape>
      </w:pict>
    </w:r>
    <w:r w:rsidR="00015AEA">
      <w:rPr>
        <w:rFonts w:cs="Arial"/>
        <w:noProof/>
        <w:rtl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-203200</wp:posOffset>
          </wp:positionV>
          <wp:extent cx="1152525" cy="990600"/>
          <wp:effectExtent l="19050" t="0" r="9525" b="0"/>
          <wp:wrapSquare wrapText="bothSides"/>
          <wp:docPr id="3" name="Picture 1" descr="C:\Users\TOSHIBA\Desktop\تنزيل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SHIBA\Desktop\تنزيل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3268"/>
                  <a:stretch/>
                </pic:blipFill>
                <pic:spPr bwMode="auto">
                  <a:xfrm>
                    <a:off x="0" y="0"/>
                    <a:ext cx="11525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15AEA">
      <w:rPr>
        <w:rFonts w:cs="Arial"/>
        <w:noProof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4352925</wp:posOffset>
          </wp:positionH>
          <wp:positionV relativeFrom="paragraph">
            <wp:posOffset>-260350</wp:posOffset>
          </wp:positionV>
          <wp:extent cx="1228725" cy="1066800"/>
          <wp:effectExtent l="19050" t="0" r="9525" b="0"/>
          <wp:wrapSquare wrapText="bothSides"/>
          <wp:docPr id="4" name="صورة 1" descr="C:\Users\المهرك\Pictures\الشعا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المهرك\Pictures\الشعا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C55">
      <w:rPr>
        <w:rtl/>
      </w:rPr>
      <w:tab/>
    </w:r>
    <w:r w:rsidR="00015AEA">
      <w:rPr>
        <w:rtl/>
      </w:rPr>
      <w:tab/>
    </w:r>
  </w:p>
  <w:p w:rsidR="004011E6" w:rsidRDefault="004011E6" w:rsidP="00015AEA">
    <w:pPr>
      <w:pStyle w:val="a4"/>
      <w:jc w:val="center"/>
      <w:rPr>
        <w:rtl/>
      </w:rPr>
    </w:pPr>
  </w:p>
  <w:p w:rsidR="00A40C55" w:rsidRPr="00A40C55" w:rsidRDefault="00A40C55">
    <w:pPr>
      <w:pStyle w:val="a4"/>
      <w:rPr>
        <w:sz w:val="28"/>
        <w:szCs w:val="28"/>
        <w:rtl/>
      </w:rPr>
    </w:pPr>
  </w:p>
  <w:p w:rsidR="00A40C55" w:rsidRPr="00A40C55" w:rsidRDefault="00A40C55" w:rsidP="00A40C55">
    <w:pPr>
      <w:pStyle w:val="a4"/>
      <w:jc w:val="center"/>
      <w:rPr>
        <w:sz w:val="28"/>
        <w:szCs w:val="28"/>
      </w:rPr>
    </w:pPr>
    <w:r w:rsidRPr="00A40C55">
      <w:rPr>
        <w:rFonts w:hint="cs"/>
        <w:sz w:val="28"/>
        <w:szCs w:val="28"/>
        <w:rtl/>
      </w:rPr>
      <w:t xml:space="preserve">مجلة المختار للعلوم </w:t>
    </w:r>
    <w:r w:rsidRPr="00015AEA">
      <w:rPr>
        <w:rFonts w:asciiTheme="majorBidi" w:hAnsiTheme="majorBidi" w:cstheme="majorBidi"/>
        <w:sz w:val="28"/>
        <w:szCs w:val="28"/>
      </w:rPr>
      <w:t>Al-Mukhtar Journal of Science</w:t>
    </w:r>
  </w:p>
  <w:p w:rsidR="00A40C55" w:rsidRDefault="00A40C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Full" w:cryptAlgorithmClass="hash" w:cryptAlgorithmType="typeAny" w:cryptAlgorithmSid="4" w:cryptSpinCount="50000" w:hash="GfqtHfELRQOXOnnwImC7KafU3FQ=" w:salt="tDgcixmbt5UvXCyxHb0MPw==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6E9E"/>
    <w:rsid w:val="00015AEA"/>
    <w:rsid w:val="0015385C"/>
    <w:rsid w:val="002733B4"/>
    <w:rsid w:val="002B5772"/>
    <w:rsid w:val="002F466E"/>
    <w:rsid w:val="002F7C78"/>
    <w:rsid w:val="003A5D00"/>
    <w:rsid w:val="004011E6"/>
    <w:rsid w:val="00440801"/>
    <w:rsid w:val="00476622"/>
    <w:rsid w:val="004C2247"/>
    <w:rsid w:val="00506C07"/>
    <w:rsid w:val="00570286"/>
    <w:rsid w:val="00786E9E"/>
    <w:rsid w:val="00975383"/>
    <w:rsid w:val="00A40C55"/>
    <w:rsid w:val="00B2538C"/>
    <w:rsid w:val="00C747C5"/>
    <w:rsid w:val="00D259C5"/>
    <w:rsid w:val="00D530EB"/>
    <w:rsid w:val="00E95018"/>
    <w:rsid w:val="00F25CC5"/>
    <w:rsid w:val="00F3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E9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011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011E6"/>
  </w:style>
  <w:style w:type="paragraph" w:styleId="a5">
    <w:name w:val="footer"/>
    <w:basedOn w:val="a"/>
    <w:link w:val="Char0"/>
    <w:uiPriority w:val="99"/>
    <w:semiHidden/>
    <w:unhideWhenUsed/>
    <w:rsid w:val="004011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011E6"/>
  </w:style>
  <w:style w:type="paragraph" w:styleId="a6">
    <w:name w:val="Balloon Text"/>
    <w:basedOn w:val="a"/>
    <w:link w:val="Char1"/>
    <w:uiPriority w:val="99"/>
    <w:semiHidden/>
    <w:unhideWhenUsed/>
    <w:rsid w:val="0040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011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01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011E6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4C22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6260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9536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203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165918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7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8228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8957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20607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mu.j.sci@omu.edu.l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9686027A1E4A84A40EB10AE144B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66CDAE-D449-40EC-AA4D-C3D7CFB286CB}"/>
      </w:docPartPr>
      <w:docPartBody>
        <w:p w:rsidR="007F3D37" w:rsidRDefault="00011F66" w:rsidP="00011F66">
          <w:pPr>
            <w:pStyle w:val="059686027A1E4A84A40EB10AE144B0A7"/>
          </w:pPr>
          <w:r w:rsidRPr="008F2103">
            <w:rPr>
              <w:rStyle w:val="a3"/>
              <w:rFonts w:hint="cs"/>
              <w:rtl/>
            </w:rPr>
            <w:t>انقر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هنا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لإدخال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نص</w:t>
          </w:r>
          <w:r w:rsidRPr="008F2103">
            <w:rPr>
              <w:rStyle w:val="a3"/>
            </w:rPr>
            <w:t>.</w:t>
          </w:r>
        </w:p>
      </w:docPartBody>
    </w:docPart>
    <w:docPart>
      <w:docPartPr>
        <w:name w:val="8114B80F36364571AFA7ED8C67678A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1DC333-5316-417A-96AC-B53892F01123}"/>
      </w:docPartPr>
      <w:docPartBody>
        <w:p w:rsidR="007F3D37" w:rsidRDefault="00011F66" w:rsidP="00011F66">
          <w:pPr>
            <w:pStyle w:val="8114B80F36364571AFA7ED8C67678A00"/>
          </w:pPr>
          <w:r w:rsidRPr="008F2103">
            <w:rPr>
              <w:rStyle w:val="a3"/>
              <w:rFonts w:hint="cs"/>
              <w:rtl/>
            </w:rPr>
            <w:t>انقر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هنا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لإدخال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نص</w:t>
          </w:r>
          <w:r w:rsidRPr="008F2103">
            <w:rPr>
              <w:rStyle w:val="a3"/>
            </w:rPr>
            <w:t>.</w:t>
          </w:r>
        </w:p>
      </w:docPartBody>
    </w:docPart>
    <w:docPart>
      <w:docPartPr>
        <w:name w:val="E88152588699486392BAC80A3B99DF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2D37D6-C186-4FC9-97F3-0267E2CF7D01}"/>
      </w:docPartPr>
      <w:docPartBody>
        <w:p w:rsidR="007F3D37" w:rsidRDefault="00011F66" w:rsidP="00011F66">
          <w:pPr>
            <w:pStyle w:val="E88152588699486392BAC80A3B99DF55"/>
          </w:pPr>
          <w:r w:rsidRPr="008F2103">
            <w:rPr>
              <w:rStyle w:val="a3"/>
              <w:rFonts w:hint="cs"/>
              <w:rtl/>
            </w:rPr>
            <w:t>انقر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هنا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لإدخال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نص</w:t>
          </w:r>
          <w:r w:rsidRPr="008F2103">
            <w:rPr>
              <w:rStyle w:val="a3"/>
            </w:rPr>
            <w:t>.</w:t>
          </w:r>
        </w:p>
      </w:docPartBody>
    </w:docPart>
    <w:docPart>
      <w:docPartPr>
        <w:name w:val="D352B5F61E9440AC98F9ED86EF3C87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EC701E-6F42-4855-9CD8-19AFCD22376A}"/>
      </w:docPartPr>
      <w:docPartBody>
        <w:p w:rsidR="007F3D37" w:rsidRDefault="00011F66" w:rsidP="00011F66">
          <w:pPr>
            <w:pStyle w:val="D352B5F61E9440AC98F9ED86EF3C8788"/>
          </w:pPr>
          <w:r w:rsidRPr="008F2103">
            <w:rPr>
              <w:rStyle w:val="a3"/>
              <w:rFonts w:hint="cs"/>
              <w:rtl/>
            </w:rPr>
            <w:t>انقر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هنا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لإدخال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نص</w:t>
          </w:r>
          <w:r w:rsidRPr="008F2103">
            <w:rPr>
              <w:rStyle w:val="a3"/>
            </w:rPr>
            <w:t>.</w:t>
          </w:r>
        </w:p>
      </w:docPartBody>
    </w:docPart>
    <w:docPart>
      <w:docPartPr>
        <w:name w:val="8FFBAB39B68847929EC43DDEDD489F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28F0E8-B95F-4597-851D-D59BB8A38E95}"/>
      </w:docPartPr>
      <w:docPartBody>
        <w:p w:rsidR="007F3D37" w:rsidRDefault="00011F66" w:rsidP="00011F66">
          <w:pPr>
            <w:pStyle w:val="8FFBAB39B68847929EC43DDEDD489FD7"/>
          </w:pPr>
          <w:r w:rsidRPr="008F2103">
            <w:rPr>
              <w:rStyle w:val="a3"/>
              <w:rFonts w:hint="cs"/>
              <w:rtl/>
            </w:rPr>
            <w:t>انقر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هنا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لإدخال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نص</w:t>
          </w:r>
          <w:r w:rsidRPr="008F2103">
            <w:rPr>
              <w:rStyle w:val="a3"/>
            </w:rPr>
            <w:t>.</w:t>
          </w:r>
        </w:p>
      </w:docPartBody>
    </w:docPart>
    <w:docPart>
      <w:docPartPr>
        <w:name w:val="5DD6C68072B941609770D1CC89579D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B2E7CC-BED7-4D7D-9E5B-CDADB6CCF5E3}"/>
      </w:docPartPr>
      <w:docPartBody>
        <w:p w:rsidR="007F3D37" w:rsidRDefault="00011F66" w:rsidP="00011F66">
          <w:pPr>
            <w:pStyle w:val="5DD6C68072B941609770D1CC89579D7E"/>
          </w:pPr>
          <w:r w:rsidRPr="008F2103">
            <w:rPr>
              <w:rStyle w:val="a3"/>
              <w:rFonts w:hint="cs"/>
              <w:rtl/>
            </w:rPr>
            <w:t>انقر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هنا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لإدخال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نص</w:t>
          </w:r>
          <w:r w:rsidRPr="008F2103">
            <w:rPr>
              <w:rStyle w:val="a3"/>
            </w:rPr>
            <w:t>.</w:t>
          </w:r>
        </w:p>
      </w:docPartBody>
    </w:docPart>
    <w:docPart>
      <w:docPartPr>
        <w:name w:val="56FC9EA426AD48B7BBDDA649BCD316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E1894A-1058-4018-A8D1-9338E39E81FF}"/>
      </w:docPartPr>
      <w:docPartBody>
        <w:p w:rsidR="007F3D37" w:rsidRDefault="00011F66" w:rsidP="00011F66">
          <w:pPr>
            <w:pStyle w:val="56FC9EA426AD48B7BBDDA649BCD316B8"/>
          </w:pPr>
          <w:r w:rsidRPr="008F2103">
            <w:rPr>
              <w:rStyle w:val="a3"/>
              <w:rFonts w:hint="cs"/>
              <w:rtl/>
            </w:rPr>
            <w:t>انقر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هنا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لإدخال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نص</w:t>
          </w:r>
          <w:r w:rsidRPr="008F2103">
            <w:rPr>
              <w:rStyle w:val="a3"/>
            </w:rPr>
            <w:t>.</w:t>
          </w:r>
        </w:p>
      </w:docPartBody>
    </w:docPart>
    <w:docPart>
      <w:docPartPr>
        <w:name w:val="B0186C3EC407495694C743038A2185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A2C289-666E-43ED-BF1F-9708139EAA3E}"/>
      </w:docPartPr>
      <w:docPartBody>
        <w:p w:rsidR="007F3D37" w:rsidRDefault="00011F66" w:rsidP="00011F66">
          <w:pPr>
            <w:pStyle w:val="B0186C3EC407495694C743038A218540"/>
          </w:pPr>
          <w:r w:rsidRPr="008F2103">
            <w:rPr>
              <w:rStyle w:val="a3"/>
              <w:rFonts w:hint="cs"/>
              <w:rtl/>
            </w:rPr>
            <w:t>انقر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هنا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لإدخال</w:t>
          </w:r>
          <w:r w:rsidRPr="008F2103">
            <w:rPr>
              <w:rStyle w:val="a3"/>
              <w:rtl/>
            </w:rPr>
            <w:t xml:space="preserve"> </w:t>
          </w:r>
          <w:r w:rsidRPr="008F2103">
            <w:rPr>
              <w:rStyle w:val="a3"/>
              <w:rFonts w:hint="cs"/>
              <w:rtl/>
            </w:rPr>
            <w:t>بيانات</w:t>
          </w:r>
          <w:r w:rsidRPr="008F210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11F66"/>
    <w:rsid w:val="00011F66"/>
    <w:rsid w:val="007F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3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F66"/>
    <w:rPr>
      <w:color w:val="808080"/>
    </w:rPr>
  </w:style>
  <w:style w:type="paragraph" w:customStyle="1" w:styleId="E7C1D81B7A6948E8A8D9B376C39D41A0">
    <w:name w:val="E7C1D81B7A6948E8A8D9B376C39D41A0"/>
    <w:rsid w:val="00011F66"/>
    <w:pPr>
      <w:bidi/>
    </w:pPr>
    <w:rPr>
      <w:rFonts w:eastAsiaTheme="minorHAnsi"/>
    </w:rPr>
  </w:style>
  <w:style w:type="paragraph" w:customStyle="1" w:styleId="059686027A1E4A84A40EB10AE144B0A7">
    <w:name w:val="059686027A1E4A84A40EB10AE144B0A7"/>
    <w:rsid w:val="00011F66"/>
    <w:pPr>
      <w:bidi/>
    </w:pPr>
    <w:rPr>
      <w:rFonts w:eastAsiaTheme="minorHAnsi"/>
    </w:rPr>
  </w:style>
  <w:style w:type="paragraph" w:customStyle="1" w:styleId="8114B80F36364571AFA7ED8C67678A00">
    <w:name w:val="8114B80F36364571AFA7ED8C67678A00"/>
    <w:rsid w:val="00011F66"/>
    <w:pPr>
      <w:bidi/>
    </w:pPr>
    <w:rPr>
      <w:rFonts w:eastAsiaTheme="minorHAnsi"/>
    </w:rPr>
  </w:style>
  <w:style w:type="paragraph" w:customStyle="1" w:styleId="E88152588699486392BAC80A3B99DF55">
    <w:name w:val="E88152588699486392BAC80A3B99DF55"/>
    <w:rsid w:val="00011F66"/>
    <w:pPr>
      <w:bidi/>
    </w:pPr>
    <w:rPr>
      <w:rFonts w:eastAsiaTheme="minorHAnsi"/>
    </w:rPr>
  </w:style>
  <w:style w:type="paragraph" w:customStyle="1" w:styleId="D352B5F61E9440AC98F9ED86EF3C8788">
    <w:name w:val="D352B5F61E9440AC98F9ED86EF3C8788"/>
    <w:rsid w:val="00011F66"/>
    <w:pPr>
      <w:bidi/>
    </w:pPr>
    <w:rPr>
      <w:rFonts w:eastAsiaTheme="minorHAnsi"/>
    </w:rPr>
  </w:style>
  <w:style w:type="paragraph" w:customStyle="1" w:styleId="8FFBAB39B68847929EC43DDEDD489FD7">
    <w:name w:val="8FFBAB39B68847929EC43DDEDD489FD7"/>
    <w:rsid w:val="00011F66"/>
    <w:pPr>
      <w:bidi/>
    </w:pPr>
    <w:rPr>
      <w:rFonts w:eastAsiaTheme="minorHAnsi"/>
    </w:rPr>
  </w:style>
  <w:style w:type="paragraph" w:customStyle="1" w:styleId="5DD6C68072B941609770D1CC89579D7E">
    <w:name w:val="5DD6C68072B941609770D1CC89579D7E"/>
    <w:rsid w:val="00011F66"/>
    <w:pPr>
      <w:bidi/>
    </w:pPr>
    <w:rPr>
      <w:rFonts w:eastAsiaTheme="minorHAnsi"/>
    </w:rPr>
  </w:style>
  <w:style w:type="paragraph" w:customStyle="1" w:styleId="56FC9EA426AD48B7BBDDA649BCD316B8">
    <w:name w:val="56FC9EA426AD48B7BBDDA649BCD316B8"/>
    <w:rsid w:val="00011F66"/>
    <w:pPr>
      <w:bidi/>
    </w:pPr>
    <w:rPr>
      <w:rFonts w:eastAsiaTheme="minorHAnsi"/>
    </w:rPr>
  </w:style>
  <w:style w:type="paragraph" w:customStyle="1" w:styleId="B0186C3EC407495694C743038A218540">
    <w:name w:val="B0186C3EC407495694C743038A218540"/>
    <w:rsid w:val="00011F66"/>
    <w:pPr>
      <w:bidi/>
    </w:pPr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9F7C-4127-48A0-9555-5A3D8EA8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Khaled. M. A. Hussin</dc:creator>
  <cp:lastModifiedBy>DR.khaled M. A. Hussin</cp:lastModifiedBy>
  <cp:revision>5</cp:revision>
  <dcterms:created xsi:type="dcterms:W3CDTF">2018-04-10T02:28:00Z</dcterms:created>
  <dcterms:modified xsi:type="dcterms:W3CDTF">2018-04-11T22:41:00Z</dcterms:modified>
</cp:coreProperties>
</file>